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AD" w:rsidRDefault="008E02AD" w:rsidP="008E02AD">
      <w:pPr>
        <w:jc w:val="right"/>
        <w:rPr>
          <w:sz w:val="26"/>
          <w:szCs w:val="26"/>
        </w:rPr>
      </w:pPr>
      <w:r>
        <w:rPr>
          <w:sz w:val="26"/>
          <w:szCs w:val="26"/>
        </w:rPr>
        <w:t>«УТВЕРЖДАЮ»</w:t>
      </w:r>
    </w:p>
    <w:p w:rsidR="008E02AD" w:rsidRDefault="008E02AD" w:rsidP="008E02A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8E02AD" w:rsidRDefault="008E02AD" w:rsidP="008E02AD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6465" cy="21018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FA5503" w:rsidRPr="008B3747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План работы секции </w:t>
      </w:r>
      <w:r w:rsidR="00551AEF">
        <w:rPr>
          <w:rFonts w:eastAsia="Calibri"/>
          <w:b/>
          <w:sz w:val="26"/>
          <w:szCs w:val="26"/>
          <w:lang w:eastAsia="en-US"/>
        </w:rPr>
        <w:t>у</w:t>
      </w:r>
      <w:r w:rsidR="00511103" w:rsidRPr="008B3747">
        <w:rPr>
          <w:rFonts w:eastAsia="Calibri"/>
          <w:b/>
          <w:sz w:val="26"/>
          <w:szCs w:val="26"/>
          <w:lang w:eastAsia="en-US"/>
        </w:rPr>
        <w:t>чител</w:t>
      </w:r>
      <w:r w:rsidR="00551AEF">
        <w:rPr>
          <w:rFonts w:eastAsia="Calibri"/>
          <w:b/>
          <w:sz w:val="26"/>
          <w:szCs w:val="26"/>
          <w:lang w:eastAsia="en-US"/>
        </w:rPr>
        <w:t>ей</w:t>
      </w:r>
      <w:r w:rsidR="00511103" w:rsidRPr="008B3747">
        <w:rPr>
          <w:rFonts w:eastAsia="Calibri"/>
          <w:b/>
          <w:sz w:val="26"/>
          <w:szCs w:val="26"/>
          <w:lang w:eastAsia="en-US"/>
        </w:rPr>
        <w:t xml:space="preserve"> </w:t>
      </w:r>
      <w:r w:rsidR="009D2DA3">
        <w:rPr>
          <w:rFonts w:eastAsia="Calibri"/>
          <w:b/>
          <w:sz w:val="26"/>
          <w:szCs w:val="26"/>
          <w:lang w:eastAsia="en-US"/>
        </w:rPr>
        <w:t>географии</w:t>
      </w:r>
      <w:r w:rsidR="00551AEF">
        <w:rPr>
          <w:rFonts w:eastAsia="Calibri"/>
          <w:b/>
          <w:sz w:val="26"/>
          <w:szCs w:val="26"/>
          <w:lang w:eastAsia="en-US"/>
        </w:rPr>
        <w:t xml:space="preserve"> 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</w:t>
      </w:r>
      <w:r w:rsidR="005433A8">
        <w:rPr>
          <w:rFonts w:eastAsia="Calibri"/>
          <w:b/>
          <w:sz w:val="26"/>
          <w:szCs w:val="26"/>
          <w:lang w:eastAsia="en-US"/>
        </w:rPr>
        <w:t>ского автономного округа на 202</w:t>
      </w:r>
      <w:r w:rsidR="00313332">
        <w:rPr>
          <w:rFonts w:eastAsia="Calibri"/>
          <w:b/>
          <w:sz w:val="26"/>
          <w:szCs w:val="26"/>
          <w:lang w:eastAsia="en-US"/>
        </w:rPr>
        <w:t>1</w:t>
      </w:r>
      <w:r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558"/>
        <w:gridCol w:w="3969"/>
        <w:gridCol w:w="2344"/>
      </w:tblGrid>
      <w:tr w:rsidR="00FA5503" w:rsidRPr="00ED3EE1" w:rsidTr="000644B0">
        <w:tc>
          <w:tcPr>
            <w:tcW w:w="959" w:type="dxa"/>
          </w:tcPr>
          <w:p w:rsidR="00FA5503" w:rsidRPr="00ED3EE1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FA5503" w:rsidRPr="00ED3EE1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gramStart"/>
            <w:r w:rsidRPr="00ED3EE1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ED3EE1">
              <w:rPr>
                <w:rFonts w:eastAsia="Calibr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55" w:type="dxa"/>
          </w:tcPr>
          <w:p w:rsidR="00FA5503" w:rsidRPr="00ED3EE1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558" w:type="dxa"/>
          </w:tcPr>
          <w:p w:rsidR="00FA5503" w:rsidRPr="00ED3EE1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FA5503" w:rsidRPr="00ED3EE1" w:rsidRDefault="00FA55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969" w:type="dxa"/>
          </w:tcPr>
          <w:p w:rsidR="00FA5503" w:rsidRPr="00ED3EE1" w:rsidRDefault="005111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344" w:type="dxa"/>
          </w:tcPr>
          <w:p w:rsidR="00FA5503" w:rsidRPr="00ED3EE1" w:rsidRDefault="00511103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FA5503" w:rsidRPr="00ED3EE1" w:rsidTr="00422D61">
        <w:tc>
          <w:tcPr>
            <w:tcW w:w="14785" w:type="dxa"/>
            <w:gridSpan w:val="5"/>
          </w:tcPr>
          <w:p w:rsidR="00FA5503" w:rsidRPr="00143066" w:rsidRDefault="00F75111" w:rsidP="00FA5503">
            <w:pPr>
              <w:pStyle w:val="a4"/>
              <w:numPr>
                <w:ilvl w:val="0"/>
                <w:numId w:val="1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143066">
              <w:rPr>
                <w:b/>
                <w:sz w:val="24"/>
                <w:szCs w:val="24"/>
              </w:rPr>
              <w:t xml:space="preserve">Организационная </w:t>
            </w:r>
            <w:r w:rsidR="00FA5503" w:rsidRPr="00143066">
              <w:rPr>
                <w:b/>
                <w:sz w:val="24"/>
                <w:szCs w:val="24"/>
              </w:rPr>
              <w:t xml:space="preserve"> деятельность</w:t>
            </w:r>
          </w:p>
        </w:tc>
      </w:tr>
      <w:tr w:rsidR="00FA5503" w:rsidRPr="00ED3EE1" w:rsidTr="00B0018F">
        <w:trPr>
          <w:trHeight w:val="1639"/>
        </w:trPr>
        <w:tc>
          <w:tcPr>
            <w:tcW w:w="959" w:type="dxa"/>
          </w:tcPr>
          <w:p w:rsidR="00FA5503" w:rsidRPr="00ED3EE1" w:rsidRDefault="00F75111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955" w:type="dxa"/>
          </w:tcPr>
          <w:p w:rsidR="00A72B1A" w:rsidRPr="00ED3EE1" w:rsidRDefault="00F75111" w:rsidP="00B0018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ED3EE1">
              <w:rPr>
                <w:rFonts w:ascii="Times New Roman" w:hAnsi="Times New Roman" w:cs="Times New Roman"/>
                <w:sz w:val="24"/>
                <w:szCs w:val="24"/>
              </w:rPr>
              <w:t xml:space="preserve">плана работы секции учителей </w:t>
            </w:r>
            <w:r w:rsidR="0000481E"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  <w:proofErr w:type="gramEnd"/>
            <w:r w:rsidRPr="00ED3EE1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РУМО в системе общего образования Чукотского автономного округа на 202</w:t>
            </w:r>
            <w:r w:rsidR="00A72B1A" w:rsidRPr="00ED3E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3EE1">
              <w:rPr>
                <w:rFonts w:ascii="Times New Roman" w:hAnsi="Times New Roman" w:cs="Times New Roman"/>
                <w:sz w:val="24"/>
                <w:szCs w:val="24"/>
              </w:rPr>
              <w:t xml:space="preserve"> год с учётом плана мероприятий по</w:t>
            </w:r>
            <w:r w:rsidR="00A72B1A" w:rsidRPr="00ED3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EE1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9D2D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D2DA3">
              <w:rPr>
                <w:rFonts w:ascii="Times New Roman" w:hAnsi="Times New Roman" w:cs="Times New Roman"/>
                <w:sz w:val="24"/>
                <w:szCs w:val="24"/>
              </w:rPr>
              <w:t>Концепции</w:t>
            </w:r>
            <w:r w:rsidR="009D2D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D2DA3" w:rsidRPr="009D2DA3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B00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DA3" w:rsidRPr="009D2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18F">
              <w:rPr>
                <w:rFonts w:ascii="Times New Roman" w:hAnsi="Times New Roman" w:cs="Times New Roman"/>
                <w:sz w:val="24"/>
                <w:szCs w:val="24"/>
              </w:rPr>
              <w:t> г</w:t>
            </w:r>
            <w:r w:rsidR="009D2DA3" w:rsidRPr="009D2DA3">
              <w:rPr>
                <w:rFonts w:ascii="Times New Roman" w:hAnsi="Times New Roman" w:cs="Times New Roman"/>
                <w:sz w:val="24"/>
                <w:szCs w:val="24"/>
              </w:rPr>
              <w:t xml:space="preserve">еографического </w:t>
            </w:r>
            <w:r w:rsidR="00B00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DA3" w:rsidRPr="009D2DA3">
              <w:rPr>
                <w:rFonts w:ascii="Times New Roman" w:hAnsi="Times New Roman" w:cs="Times New Roman"/>
                <w:sz w:val="24"/>
                <w:szCs w:val="24"/>
              </w:rPr>
              <w:t>образования в Российско</w:t>
            </w:r>
            <w:r w:rsidR="00B0018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9D2DA3" w:rsidRPr="009D2DA3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</w:t>
            </w:r>
          </w:p>
        </w:tc>
        <w:tc>
          <w:tcPr>
            <w:tcW w:w="2558" w:type="dxa"/>
          </w:tcPr>
          <w:p w:rsidR="00FA5503" w:rsidRPr="00ED3EE1" w:rsidRDefault="009D2DA3" w:rsidP="00A72B1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Январь</w:t>
            </w:r>
            <w:r w:rsidR="00A72B1A" w:rsidRPr="00ED3EE1">
              <w:rPr>
                <w:rFonts w:eastAsia="Calibri"/>
                <w:sz w:val="24"/>
                <w:szCs w:val="24"/>
                <w:lang w:eastAsia="en-US"/>
              </w:rPr>
              <w:t xml:space="preserve"> 2021</w:t>
            </w:r>
          </w:p>
        </w:tc>
        <w:tc>
          <w:tcPr>
            <w:tcW w:w="3969" w:type="dxa"/>
          </w:tcPr>
          <w:p w:rsidR="00FA5503" w:rsidRPr="00ED3EE1" w:rsidRDefault="00C22CD2" w:rsidP="00B0018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26997">
              <w:rPr>
                <w:rFonts w:ascii="Times New Roman" w:hAnsi="Times New Roman" w:cs="Times New Roman"/>
                <w:sz w:val="24"/>
                <w:szCs w:val="24"/>
              </w:rPr>
              <w:t xml:space="preserve">несение в </w:t>
            </w:r>
            <w:r w:rsidRPr="00ED3EE1">
              <w:rPr>
                <w:rFonts w:ascii="Times New Roman" w:hAnsi="Times New Roman" w:cs="Times New Roman"/>
                <w:sz w:val="24"/>
                <w:szCs w:val="24"/>
              </w:rPr>
              <w:t xml:space="preserve"> план работы  мероприяти</w:t>
            </w:r>
            <w:r w:rsidR="00B269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3EE1">
              <w:rPr>
                <w:rFonts w:ascii="Times New Roman" w:hAnsi="Times New Roman" w:cs="Times New Roman"/>
                <w:sz w:val="24"/>
                <w:szCs w:val="24"/>
              </w:rPr>
              <w:t>, направленны</w:t>
            </w:r>
            <w:r w:rsidR="00B2699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D3EE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B0018F">
              <w:rPr>
                <w:rFonts w:ascii="Times New Roman" w:hAnsi="Times New Roman" w:cs="Times New Roman"/>
                <w:sz w:val="24"/>
                <w:szCs w:val="24"/>
              </w:rPr>
              <w:t>реализацию К</w:t>
            </w:r>
            <w:r w:rsidRPr="00ED3EE1">
              <w:rPr>
                <w:rFonts w:ascii="Times New Roman" w:hAnsi="Times New Roman" w:cs="Times New Roman"/>
                <w:sz w:val="24"/>
                <w:szCs w:val="24"/>
              </w:rPr>
              <w:t>онцепци</w:t>
            </w:r>
            <w:r w:rsidR="00B0018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B0018F" w:rsidRPr="009D2DA3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B00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18F" w:rsidRPr="009D2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18F">
              <w:rPr>
                <w:rFonts w:ascii="Times New Roman" w:hAnsi="Times New Roman" w:cs="Times New Roman"/>
                <w:sz w:val="24"/>
                <w:szCs w:val="24"/>
              </w:rPr>
              <w:t> г</w:t>
            </w:r>
            <w:r w:rsidR="00B0018F" w:rsidRPr="009D2DA3">
              <w:rPr>
                <w:rFonts w:ascii="Times New Roman" w:hAnsi="Times New Roman" w:cs="Times New Roman"/>
                <w:sz w:val="24"/>
                <w:szCs w:val="24"/>
              </w:rPr>
              <w:t xml:space="preserve">еографического </w:t>
            </w:r>
            <w:r w:rsidR="00B00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18F" w:rsidRPr="009D2DA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="003F7C7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F7C7B" w:rsidRPr="00ED3EE1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организациях Чукотского автономного округа</w:t>
            </w:r>
          </w:p>
        </w:tc>
        <w:tc>
          <w:tcPr>
            <w:tcW w:w="2344" w:type="dxa"/>
          </w:tcPr>
          <w:p w:rsidR="00FA5503" w:rsidRPr="00ED3EE1" w:rsidRDefault="00B0018F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Шаповалова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Л.В.</w:t>
            </w:r>
          </w:p>
        </w:tc>
      </w:tr>
      <w:tr w:rsidR="00F75111" w:rsidRPr="00ED3EE1" w:rsidTr="000644B0">
        <w:tc>
          <w:tcPr>
            <w:tcW w:w="959" w:type="dxa"/>
          </w:tcPr>
          <w:p w:rsidR="00F75111" w:rsidRPr="00ED3EE1" w:rsidRDefault="00A32527" w:rsidP="00FA245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FA245A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55" w:type="dxa"/>
          </w:tcPr>
          <w:p w:rsidR="0006501B" w:rsidRPr="00ED3EE1" w:rsidRDefault="00A32527" w:rsidP="00A32527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целевых семинаров, мастер-классов, брифингов по обновлению форм, методов, средств обучения в преподавании </w:t>
            </w:r>
            <w:r w:rsidR="0006501B"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  <w:r w:rsidR="00C944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5111" w:rsidRPr="00ED3EE1" w:rsidRDefault="00F75111" w:rsidP="003A2A7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8" w:type="dxa"/>
          </w:tcPr>
          <w:p w:rsidR="00F75111" w:rsidRPr="00ED3EE1" w:rsidRDefault="00ED3EE1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F75111" w:rsidRPr="00ED3EE1" w:rsidRDefault="00D83A3D" w:rsidP="0006501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Проведение для членов </w:t>
            </w:r>
            <w:r w:rsidR="0006501B">
              <w:rPr>
                <w:rFonts w:eastAsia="Calibri"/>
                <w:sz w:val="24"/>
                <w:szCs w:val="24"/>
                <w:lang w:eastAsia="en-US"/>
              </w:rPr>
              <w:t xml:space="preserve">РУМО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секции учителей </w:t>
            </w:r>
            <w:r w:rsidR="0006501B">
              <w:rPr>
                <w:rFonts w:eastAsia="Calibri"/>
                <w:sz w:val="24"/>
                <w:szCs w:val="24"/>
                <w:lang w:eastAsia="en-US"/>
              </w:rPr>
              <w:t xml:space="preserve">географии </w:t>
            </w:r>
            <w:r w:rsidR="00B004AC">
              <w:rPr>
                <w:rFonts w:eastAsia="Calibri"/>
                <w:sz w:val="24"/>
                <w:szCs w:val="24"/>
                <w:lang w:eastAsia="en-US"/>
              </w:rPr>
              <w:t xml:space="preserve">групповых </w:t>
            </w:r>
            <w:r>
              <w:rPr>
                <w:rFonts w:eastAsia="Calibri"/>
                <w:sz w:val="24"/>
                <w:szCs w:val="24"/>
                <w:lang w:eastAsia="en-US"/>
              </w:rPr>
              <w:t>семинаров</w:t>
            </w:r>
            <w:r w:rsidR="00B004AC">
              <w:rPr>
                <w:rFonts w:eastAsia="Calibri"/>
                <w:sz w:val="24"/>
                <w:szCs w:val="24"/>
                <w:lang w:eastAsia="en-US"/>
              </w:rPr>
              <w:t xml:space="preserve"> и индивидуальных консультаций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по актуальным вопросам</w:t>
            </w:r>
            <w:r w:rsidR="00B004AC">
              <w:rPr>
                <w:rFonts w:eastAsia="Calibri"/>
                <w:sz w:val="24"/>
                <w:szCs w:val="24"/>
                <w:lang w:eastAsia="en-US"/>
              </w:rPr>
              <w:t xml:space="preserve"> преподавания </w:t>
            </w:r>
            <w:r w:rsidR="0006501B">
              <w:rPr>
                <w:rFonts w:eastAsia="Calibri"/>
                <w:sz w:val="24"/>
                <w:szCs w:val="24"/>
                <w:lang w:eastAsia="en-US"/>
              </w:rPr>
              <w:t>географии.</w:t>
            </w:r>
          </w:p>
        </w:tc>
        <w:tc>
          <w:tcPr>
            <w:tcW w:w="2344" w:type="dxa"/>
          </w:tcPr>
          <w:p w:rsidR="00F75111" w:rsidRPr="00ED3EE1" w:rsidRDefault="0006501B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Шаповалова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Л.В.</w:t>
            </w:r>
          </w:p>
        </w:tc>
      </w:tr>
      <w:tr w:rsidR="00FA245A" w:rsidRPr="00ED3EE1" w:rsidTr="000644B0">
        <w:tc>
          <w:tcPr>
            <w:tcW w:w="959" w:type="dxa"/>
          </w:tcPr>
          <w:p w:rsidR="00FA245A" w:rsidRPr="00FA245A" w:rsidRDefault="00FA245A" w:rsidP="00A3252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A245A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955" w:type="dxa"/>
          </w:tcPr>
          <w:p w:rsidR="00FA245A" w:rsidRPr="00FA245A" w:rsidRDefault="00FA245A" w:rsidP="00FA245A">
            <w:pPr>
              <w:pStyle w:val="a7"/>
              <w:shd w:val="clear" w:color="auto" w:fill="auto"/>
              <w:tabs>
                <w:tab w:val="left" w:pos="1886"/>
                <w:tab w:val="left" w:pos="4277"/>
              </w:tabs>
              <w:jc w:val="both"/>
              <w:rPr>
                <w:sz w:val="24"/>
                <w:szCs w:val="24"/>
              </w:rPr>
            </w:pPr>
            <w:r w:rsidRPr="00FA245A">
              <w:rPr>
                <w:color w:val="000000"/>
                <w:sz w:val="24"/>
                <w:szCs w:val="24"/>
                <w:lang w:eastAsia="ru-RU" w:bidi="ru-RU"/>
              </w:rPr>
              <w:t>Консультации</w:t>
            </w:r>
            <w:r w:rsidRPr="00FA245A"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spellStart"/>
            <w:r w:rsidRPr="00FA245A">
              <w:rPr>
                <w:color w:val="000000"/>
                <w:sz w:val="24"/>
                <w:szCs w:val="24"/>
                <w:lang w:eastAsia="ru-RU" w:bidi="ru-RU"/>
              </w:rPr>
              <w:t>общеметодической</w:t>
            </w:r>
            <w:proofErr w:type="spellEnd"/>
            <w:r w:rsidRPr="00FA245A">
              <w:rPr>
                <w:color w:val="000000"/>
                <w:sz w:val="24"/>
                <w:szCs w:val="24"/>
                <w:lang w:eastAsia="ru-RU" w:bidi="ru-RU"/>
              </w:rPr>
              <w:tab/>
              <w:t>и</w:t>
            </w:r>
          </w:p>
          <w:p w:rsidR="00FA245A" w:rsidRPr="00FA245A" w:rsidRDefault="00FA245A" w:rsidP="00FA245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45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предметной направленности в режиме личного общения и опосредованно через электронную почту.</w:t>
            </w:r>
          </w:p>
        </w:tc>
        <w:tc>
          <w:tcPr>
            <w:tcW w:w="2558" w:type="dxa"/>
          </w:tcPr>
          <w:p w:rsidR="00FA245A" w:rsidRPr="00ED3EE1" w:rsidRDefault="00FA245A" w:rsidP="000644B0">
            <w:pPr>
              <w:jc w:val="center"/>
              <w:rPr>
                <w:rFonts w:eastAsia="Calibri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В течение года,  по запросу</w:t>
            </w:r>
          </w:p>
        </w:tc>
        <w:tc>
          <w:tcPr>
            <w:tcW w:w="3969" w:type="dxa"/>
          </w:tcPr>
          <w:p w:rsidR="00FA245A" w:rsidRPr="00FA245A" w:rsidRDefault="00FA245A" w:rsidP="0006501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A245A">
              <w:rPr>
                <w:rFonts w:eastAsia="Calibri"/>
                <w:sz w:val="24"/>
                <w:szCs w:val="24"/>
                <w:lang w:eastAsia="en-US"/>
              </w:rPr>
              <w:t>Оказание методической помощи членам РУМО</w:t>
            </w:r>
          </w:p>
        </w:tc>
        <w:tc>
          <w:tcPr>
            <w:tcW w:w="2344" w:type="dxa"/>
          </w:tcPr>
          <w:p w:rsidR="00FA245A" w:rsidRDefault="00FA245A" w:rsidP="00FA5503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Шаповалова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Л.В.</w:t>
            </w:r>
          </w:p>
        </w:tc>
      </w:tr>
      <w:tr w:rsidR="00F75111" w:rsidRPr="00ED3EE1" w:rsidTr="00C06EDB">
        <w:tc>
          <w:tcPr>
            <w:tcW w:w="14785" w:type="dxa"/>
            <w:gridSpan w:val="5"/>
          </w:tcPr>
          <w:p w:rsidR="00F75111" w:rsidRPr="00ED3EE1" w:rsidRDefault="00F75111" w:rsidP="00F751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3066">
              <w:rPr>
                <w:b/>
                <w:sz w:val="24"/>
                <w:szCs w:val="24"/>
              </w:rPr>
              <w:t>2. Экспертная деятельность</w:t>
            </w:r>
          </w:p>
        </w:tc>
      </w:tr>
      <w:tr w:rsidR="00F75111" w:rsidRPr="00ED3EE1" w:rsidTr="000644B0">
        <w:tc>
          <w:tcPr>
            <w:tcW w:w="959" w:type="dxa"/>
          </w:tcPr>
          <w:p w:rsidR="00F75111" w:rsidRPr="00ED3EE1" w:rsidRDefault="00EC7DB0" w:rsidP="00C13A57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F75111" w:rsidRPr="00ED3EE1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955" w:type="dxa"/>
          </w:tcPr>
          <w:p w:rsidR="00F75111" w:rsidRPr="00ED3EE1" w:rsidRDefault="00F75111" w:rsidP="00C13A5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 xml:space="preserve">Экспертиза </w:t>
            </w:r>
            <w:r w:rsidR="007D6683">
              <w:rPr>
                <w:rFonts w:eastAsia="Calibri"/>
                <w:sz w:val="24"/>
                <w:szCs w:val="24"/>
                <w:lang w:eastAsia="en-US"/>
              </w:rPr>
              <w:t xml:space="preserve"> рабочих программ по географии в составе </w:t>
            </w:r>
            <w:r w:rsidRPr="00ED3EE1">
              <w:rPr>
                <w:rFonts w:eastAsia="Calibri"/>
                <w:sz w:val="24"/>
                <w:szCs w:val="24"/>
                <w:lang w:eastAsia="en-US"/>
              </w:rPr>
              <w:t xml:space="preserve">основных </w:t>
            </w:r>
            <w:r w:rsidR="00C831BA">
              <w:rPr>
                <w:rFonts w:eastAsia="Calibri"/>
                <w:sz w:val="24"/>
                <w:szCs w:val="24"/>
                <w:lang w:eastAsia="en-US"/>
              </w:rPr>
              <w:t>обще</w:t>
            </w:r>
            <w:r w:rsidRPr="00ED3EE1">
              <w:rPr>
                <w:rFonts w:eastAsia="Calibri"/>
                <w:sz w:val="24"/>
                <w:szCs w:val="24"/>
                <w:lang w:eastAsia="en-US"/>
              </w:rPr>
              <w:t>образовательных программ</w:t>
            </w:r>
          </w:p>
        </w:tc>
        <w:tc>
          <w:tcPr>
            <w:tcW w:w="2558" w:type="dxa"/>
          </w:tcPr>
          <w:p w:rsidR="00F75111" w:rsidRPr="00ED3EE1" w:rsidRDefault="00F75111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В течение года,  по запросу</w:t>
            </w:r>
          </w:p>
        </w:tc>
        <w:tc>
          <w:tcPr>
            <w:tcW w:w="3969" w:type="dxa"/>
          </w:tcPr>
          <w:p w:rsidR="00F75111" w:rsidRPr="00ED3EE1" w:rsidRDefault="00C831BA" w:rsidP="007D668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Оформление экспертных заключений по итогам экспертизы </w:t>
            </w:r>
            <w:r w:rsidR="007D6683">
              <w:rPr>
                <w:rFonts w:eastAsia="Calibri"/>
                <w:sz w:val="24"/>
                <w:szCs w:val="24"/>
                <w:lang w:eastAsia="en-US"/>
              </w:rPr>
              <w:t xml:space="preserve">рабочих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программ</w:t>
            </w:r>
            <w:r w:rsidR="007D6683">
              <w:rPr>
                <w:rFonts w:eastAsia="Calibri"/>
                <w:sz w:val="24"/>
                <w:szCs w:val="24"/>
                <w:lang w:eastAsia="en-US"/>
              </w:rPr>
              <w:t xml:space="preserve"> по географии</w:t>
            </w:r>
          </w:p>
        </w:tc>
        <w:tc>
          <w:tcPr>
            <w:tcW w:w="2344" w:type="dxa"/>
          </w:tcPr>
          <w:p w:rsidR="00F75111" w:rsidRPr="00ED3EE1" w:rsidRDefault="00C94451" w:rsidP="00C13A57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Шаповалова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Л.В.</w:t>
            </w:r>
            <w:r w:rsidR="00FA245A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FA245A" w:rsidRPr="00ED3EE1">
              <w:rPr>
                <w:rFonts w:eastAsia="Calibri"/>
                <w:sz w:val="24"/>
                <w:szCs w:val="24"/>
                <w:lang w:eastAsia="en-US"/>
              </w:rPr>
              <w:t xml:space="preserve"> члены РУМО</w:t>
            </w:r>
          </w:p>
        </w:tc>
      </w:tr>
      <w:tr w:rsidR="00F75111" w:rsidRPr="00ED3EE1" w:rsidTr="000644B0">
        <w:tc>
          <w:tcPr>
            <w:tcW w:w="959" w:type="dxa"/>
          </w:tcPr>
          <w:p w:rsidR="00F75111" w:rsidRPr="00ED3EE1" w:rsidRDefault="00EC7DB0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F75111" w:rsidRPr="00ED3EE1">
              <w:rPr>
                <w:rFonts w:eastAsia="Calibri"/>
                <w:sz w:val="24"/>
                <w:szCs w:val="24"/>
                <w:lang w:eastAsia="en-US"/>
              </w:rPr>
              <w:t xml:space="preserve">.2. </w:t>
            </w:r>
          </w:p>
        </w:tc>
        <w:tc>
          <w:tcPr>
            <w:tcW w:w="4955" w:type="dxa"/>
          </w:tcPr>
          <w:p w:rsidR="00F75111" w:rsidRPr="00ED3EE1" w:rsidRDefault="00F75111" w:rsidP="00C9445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 xml:space="preserve">Экспертиза дополнительных </w:t>
            </w:r>
            <w:r w:rsidRPr="00ED3EE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профессиональных программ (программ повышения квалификации и программ профессиональной переподготовки) для учителей </w:t>
            </w:r>
            <w:r w:rsidR="00C94451">
              <w:rPr>
                <w:rFonts w:eastAsia="Calibri"/>
                <w:sz w:val="24"/>
                <w:szCs w:val="24"/>
                <w:lang w:eastAsia="en-US"/>
              </w:rPr>
              <w:t>географии</w:t>
            </w:r>
          </w:p>
        </w:tc>
        <w:tc>
          <w:tcPr>
            <w:tcW w:w="2558" w:type="dxa"/>
          </w:tcPr>
          <w:p w:rsidR="00F75111" w:rsidRPr="00ED3EE1" w:rsidRDefault="00F75111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lastRenderedPageBreak/>
              <w:t>В течение года</w:t>
            </w:r>
          </w:p>
        </w:tc>
        <w:tc>
          <w:tcPr>
            <w:tcW w:w="3969" w:type="dxa"/>
          </w:tcPr>
          <w:p w:rsidR="00F75111" w:rsidRPr="00ED3EE1" w:rsidRDefault="00F75111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 xml:space="preserve">Формирование регионального банка </w:t>
            </w:r>
            <w:r w:rsidRPr="00ED3EE1">
              <w:rPr>
                <w:rFonts w:eastAsia="Calibri"/>
                <w:sz w:val="24"/>
                <w:szCs w:val="24"/>
                <w:lang w:eastAsia="en-US"/>
              </w:rPr>
              <w:lastRenderedPageBreak/>
              <w:t>дополнительных профессиональных программ (программ повышения квалификации, программ  профессиональной переподготовки)</w:t>
            </w:r>
          </w:p>
        </w:tc>
        <w:tc>
          <w:tcPr>
            <w:tcW w:w="2344" w:type="dxa"/>
          </w:tcPr>
          <w:p w:rsidR="00F75111" w:rsidRPr="00ED3EE1" w:rsidRDefault="00C94451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Шаповалова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Л.В.</w:t>
            </w:r>
            <w:r w:rsidR="00FA245A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FA245A" w:rsidRPr="00ED3EE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A245A" w:rsidRPr="00ED3EE1">
              <w:rPr>
                <w:rFonts w:eastAsia="Calibri"/>
                <w:sz w:val="24"/>
                <w:szCs w:val="24"/>
                <w:lang w:eastAsia="en-US"/>
              </w:rPr>
              <w:lastRenderedPageBreak/>
              <w:t>члены РУМО</w:t>
            </w:r>
          </w:p>
        </w:tc>
      </w:tr>
      <w:tr w:rsidR="00F75111" w:rsidRPr="00ED3EE1" w:rsidTr="00F35483">
        <w:tc>
          <w:tcPr>
            <w:tcW w:w="14785" w:type="dxa"/>
            <w:gridSpan w:val="5"/>
          </w:tcPr>
          <w:p w:rsidR="00F75111" w:rsidRPr="00143066" w:rsidRDefault="00E23D4B" w:rsidP="00E23D4B">
            <w:pPr>
              <w:ind w:left="36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43066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3. </w:t>
            </w:r>
            <w:r w:rsidR="00C94451" w:rsidRPr="00143066">
              <w:rPr>
                <w:rFonts w:eastAsia="Calibri"/>
                <w:b/>
                <w:sz w:val="24"/>
                <w:szCs w:val="24"/>
                <w:lang w:eastAsia="en-US"/>
              </w:rPr>
              <w:t>Сопровождение реализации К</w:t>
            </w:r>
            <w:r w:rsidR="00F75111" w:rsidRPr="00143066">
              <w:rPr>
                <w:rFonts w:eastAsia="Calibri"/>
                <w:b/>
                <w:sz w:val="24"/>
                <w:szCs w:val="24"/>
                <w:lang w:eastAsia="en-US"/>
              </w:rPr>
              <w:t xml:space="preserve">онцепции </w:t>
            </w:r>
            <w:r w:rsidR="00C94451" w:rsidRPr="00143066">
              <w:rPr>
                <w:b/>
                <w:sz w:val="24"/>
                <w:szCs w:val="24"/>
              </w:rPr>
              <w:t>развития   географического  образования в Российской Федерации</w:t>
            </w:r>
          </w:p>
        </w:tc>
      </w:tr>
      <w:tr w:rsidR="00F75111" w:rsidRPr="00ED3EE1" w:rsidTr="000644B0">
        <w:tc>
          <w:tcPr>
            <w:tcW w:w="959" w:type="dxa"/>
          </w:tcPr>
          <w:p w:rsidR="00F75111" w:rsidRPr="00ED3EE1" w:rsidRDefault="00A95375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F75111" w:rsidRPr="00ED3EE1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955" w:type="dxa"/>
          </w:tcPr>
          <w:p w:rsidR="00F75111" w:rsidRPr="00ED3EE1" w:rsidRDefault="00F75111" w:rsidP="00087A9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Организация заседаний РУМО (в формате  вебинаров, онлайн-семинаров) по вопросам реализации Концепции в общеобразовательных организациях ЧАО</w:t>
            </w:r>
          </w:p>
        </w:tc>
        <w:tc>
          <w:tcPr>
            <w:tcW w:w="2558" w:type="dxa"/>
          </w:tcPr>
          <w:p w:rsidR="00F75111" w:rsidRPr="00ED3EE1" w:rsidRDefault="00F75111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F75111" w:rsidRPr="00ED3EE1" w:rsidRDefault="00F75111" w:rsidP="0034468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 xml:space="preserve">Обсуждение вопросов </w:t>
            </w:r>
            <w:r w:rsidR="000644B0">
              <w:rPr>
                <w:rFonts w:eastAsia="Calibri"/>
                <w:sz w:val="24"/>
                <w:szCs w:val="24"/>
                <w:lang w:eastAsia="en-US"/>
              </w:rPr>
              <w:t xml:space="preserve">реализации Концепции в </w:t>
            </w:r>
            <w:r w:rsidRPr="00ED3EE1">
              <w:rPr>
                <w:rFonts w:eastAsia="Calibri"/>
                <w:sz w:val="24"/>
                <w:szCs w:val="24"/>
                <w:lang w:eastAsia="en-US"/>
              </w:rPr>
              <w:t>общеобразовательных организациях ЧАО</w:t>
            </w:r>
          </w:p>
        </w:tc>
        <w:tc>
          <w:tcPr>
            <w:tcW w:w="2344" w:type="dxa"/>
          </w:tcPr>
          <w:p w:rsidR="00F75111" w:rsidRPr="00ED3EE1" w:rsidRDefault="00C94451" w:rsidP="00107595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Шаповалова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Л.В., </w:t>
            </w:r>
            <w:r w:rsidR="00F75111" w:rsidRPr="00ED3EE1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F75111" w:rsidRPr="00ED3EE1" w:rsidTr="000644B0">
        <w:tc>
          <w:tcPr>
            <w:tcW w:w="959" w:type="dxa"/>
          </w:tcPr>
          <w:p w:rsidR="00F75111" w:rsidRPr="00ED3EE1" w:rsidRDefault="00A95375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F75111" w:rsidRPr="00ED3EE1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4955" w:type="dxa"/>
          </w:tcPr>
          <w:p w:rsidR="00F75111" w:rsidRPr="00ED3EE1" w:rsidRDefault="00F75111" w:rsidP="00387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sz w:val="24"/>
                <w:szCs w:val="24"/>
              </w:rPr>
              <w:t xml:space="preserve">Приведение основных образовательных программ (ООП) основного общего и среднего общего  образования в соответствие с Концепцией и </w:t>
            </w:r>
            <w:proofErr w:type="gramStart"/>
            <w:r w:rsidRPr="00ED3EE1">
              <w:rPr>
                <w:sz w:val="24"/>
                <w:szCs w:val="24"/>
              </w:rPr>
              <w:t>обновленными</w:t>
            </w:r>
            <w:proofErr w:type="gramEnd"/>
            <w:r w:rsidRPr="00ED3EE1">
              <w:rPr>
                <w:sz w:val="24"/>
                <w:szCs w:val="24"/>
              </w:rPr>
              <w:t xml:space="preserve"> ФГОС соответствующего уровня  общего образования</w:t>
            </w:r>
          </w:p>
        </w:tc>
        <w:tc>
          <w:tcPr>
            <w:tcW w:w="2558" w:type="dxa"/>
          </w:tcPr>
          <w:p w:rsidR="00F75111" w:rsidRPr="00ED3EE1" w:rsidRDefault="00F75111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969" w:type="dxa"/>
          </w:tcPr>
          <w:p w:rsidR="00F75111" w:rsidRPr="00ED3EE1" w:rsidRDefault="00F75111" w:rsidP="0034468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Внесение изменений в ООП соответствующего уровня общего образования</w:t>
            </w:r>
          </w:p>
        </w:tc>
        <w:tc>
          <w:tcPr>
            <w:tcW w:w="2344" w:type="dxa"/>
          </w:tcPr>
          <w:p w:rsidR="00F75111" w:rsidRPr="00ED3EE1" w:rsidRDefault="00C94451" w:rsidP="00107595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Шаповалова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Л.В., </w:t>
            </w:r>
            <w:r w:rsidR="00F75111" w:rsidRPr="00ED3EE1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F75111" w:rsidRPr="00ED3EE1" w:rsidTr="000644B0">
        <w:tc>
          <w:tcPr>
            <w:tcW w:w="959" w:type="dxa"/>
          </w:tcPr>
          <w:p w:rsidR="00F75111" w:rsidRPr="00ED3EE1" w:rsidRDefault="00A95375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F75111" w:rsidRPr="00ED3EE1">
              <w:rPr>
                <w:rFonts w:eastAsia="Calibr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4955" w:type="dxa"/>
          </w:tcPr>
          <w:p w:rsidR="00F75111" w:rsidRPr="00ED3EE1" w:rsidRDefault="00F75111" w:rsidP="00387A2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sz w:val="24"/>
                <w:szCs w:val="24"/>
              </w:rPr>
              <w:t xml:space="preserve">Обновление дополнительных профессиональных программ повышения квалификации </w:t>
            </w:r>
            <w:r w:rsidR="00C94451">
              <w:rPr>
                <w:sz w:val="24"/>
                <w:szCs w:val="24"/>
              </w:rPr>
              <w:t xml:space="preserve">педагогов </w:t>
            </w:r>
            <w:r w:rsidRPr="00ED3EE1">
              <w:rPr>
                <w:sz w:val="24"/>
                <w:szCs w:val="24"/>
              </w:rPr>
              <w:t>с учетом основных положений Концепции</w:t>
            </w:r>
          </w:p>
        </w:tc>
        <w:tc>
          <w:tcPr>
            <w:tcW w:w="2558" w:type="dxa"/>
          </w:tcPr>
          <w:p w:rsidR="00F75111" w:rsidRPr="00ED3EE1" w:rsidRDefault="00F75111" w:rsidP="000644B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F75111" w:rsidRPr="00ED3EE1" w:rsidRDefault="00F75111" w:rsidP="00C9445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Разработка  ДПП (пк) для учителей предметной области «</w:t>
            </w:r>
            <w:r w:rsidR="00C94451">
              <w:rPr>
                <w:rFonts w:eastAsia="Calibri"/>
                <w:sz w:val="24"/>
                <w:szCs w:val="24"/>
                <w:lang w:eastAsia="en-US"/>
              </w:rPr>
              <w:t>География</w:t>
            </w:r>
            <w:r w:rsidRPr="00ED3EE1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344" w:type="dxa"/>
          </w:tcPr>
          <w:p w:rsidR="00F75111" w:rsidRPr="00ED3EE1" w:rsidRDefault="00C94451" w:rsidP="00107595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Шаповалова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Л.В.</w:t>
            </w:r>
          </w:p>
        </w:tc>
      </w:tr>
      <w:tr w:rsidR="00F75111" w:rsidRPr="00ED3EE1" w:rsidTr="000644B0">
        <w:tc>
          <w:tcPr>
            <w:tcW w:w="959" w:type="dxa"/>
          </w:tcPr>
          <w:p w:rsidR="00F75111" w:rsidRPr="00ED3EE1" w:rsidRDefault="00666BE8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F75111" w:rsidRPr="00ED3EE1">
              <w:rPr>
                <w:rFonts w:eastAsia="Calibri"/>
                <w:sz w:val="24"/>
                <w:szCs w:val="24"/>
                <w:lang w:eastAsia="en-US"/>
              </w:rPr>
              <w:t>.5.</w:t>
            </w:r>
          </w:p>
        </w:tc>
        <w:tc>
          <w:tcPr>
            <w:tcW w:w="4955" w:type="dxa"/>
          </w:tcPr>
          <w:p w:rsidR="00F75111" w:rsidRPr="00ED3EE1" w:rsidRDefault="00F75111" w:rsidP="00C9445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 xml:space="preserve">Размещение на веб-ресурсе РУМО актуальной информации по реализации Концепции </w:t>
            </w:r>
            <w:r w:rsidR="00C94451" w:rsidRPr="009D2DA3">
              <w:rPr>
                <w:sz w:val="24"/>
                <w:szCs w:val="24"/>
              </w:rPr>
              <w:t>развития</w:t>
            </w:r>
            <w:r w:rsidR="00C94451">
              <w:rPr>
                <w:sz w:val="24"/>
                <w:szCs w:val="24"/>
              </w:rPr>
              <w:t xml:space="preserve"> </w:t>
            </w:r>
            <w:r w:rsidR="00C94451" w:rsidRPr="009D2DA3">
              <w:rPr>
                <w:sz w:val="24"/>
                <w:szCs w:val="24"/>
              </w:rPr>
              <w:t xml:space="preserve"> </w:t>
            </w:r>
            <w:r w:rsidR="00C94451">
              <w:rPr>
                <w:sz w:val="24"/>
                <w:szCs w:val="24"/>
              </w:rPr>
              <w:t> г</w:t>
            </w:r>
            <w:r w:rsidR="00C94451" w:rsidRPr="009D2DA3">
              <w:rPr>
                <w:sz w:val="24"/>
                <w:szCs w:val="24"/>
              </w:rPr>
              <w:t xml:space="preserve">еографического </w:t>
            </w:r>
            <w:r w:rsidR="00C94451">
              <w:rPr>
                <w:sz w:val="24"/>
                <w:szCs w:val="24"/>
              </w:rPr>
              <w:t xml:space="preserve"> </w:t>
            </w:r>
            <w:r w:rsidR="00C94451" w:rsidRPr="009D2DA3">
              <w:rPr>
                <w:sz w:val="24"/>
                <w:szCs w:val="24"/>
              </w:rPr>
              <w:t xml:space="preserve">образования </w:t>
            </w:r>
            <w:r w:rsidR="00C94451">
              <w:rPr>
                <w:sz w:val="24"/>
                <w:szCs w:val="24"/>
              </w:rPr>
              <w:t>в образовательных организациях Чукотского автономного округа</w:t>
            </w:r>
          </w:p>
        </w:tc>
        <w:tc>
          <w:tcPr>
            <w:tcW w:w="2558" w:type="dxa"/>
          </w:tcPr>
          <w:p w:rsidR="00F75111" w:rsidRPr="00ED3EE1" w:rsidRDefault="00F75111" w:rsidP="00666B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F75111" w:rsidRPr="00ED3EE1" w:rsidRDefault="00F75111" w:rsidP="00BE164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Системное информационное сопровождение реализации Концепции</w:t>
            </w:r>
          </w:p>
        </w:tc>
        <w:tc>
          <w:tcPr>
            <w:tcW w:w="2344" w:type="dxa"/>
          </w:tcPr>
          <w:p w:rsidR="00F75111" w:rsidRPr="00ED3EE1" w:rsidRDefault="00FA245A" w:rsidP="00107595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Шаповалова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Л.В.</w:t>
            </w:r>
          </w:p>
        </w:tc>
      </w:tr>
      <w:tr w:rsidR="00BE164B" w:rsidRPr="00ED3EE1" w:rsidTr="003421FF">
        <w:tc>
          <w:tcPr>
            <w:tcW w:w="14785" w:type="dxa"/>
            <w:gridSpan w:val="5"/>
          </w:tcPr>
          <w:p w:rsidR="00BE164B" w:rsidRPr="00143066" w:rsidRDefault="00143066" w:rsidP="00BD2A03">
            <w:pPr>
              <w:ind w:left="36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43066">
              <w:rPr>
                <w:rFonts w:eastAsia="Calibri"/>
                <w:b/>
                <w:sz w:val="24"/>
                <w:szCs w:val="24"/>
                <w:lang w:eastAsia="en-US"/>
              </w:rPr>
              <w:t>4</w:t>
            </w:r>
            <w:r w:rsidR="00BE164B" w:rsidRPr="00143066">
              <w:rPr>
                <w:rFonts w:eastAsia="Calibri"/>
                <w:b/>
                <w:sz w:val="24"/>
                <w:szCs w:val="24"/>
                <w:lang w:eastAsia="en-US"/>
              </w:rPr>
              <w:t xml:space="preserve">. Разработка научно-методических и учебно-методических материалов </w:t>
            </w:r>
          </w:p>
        </w:tc>
      </w:tr>
      <w:tr w:rsidR="00BE164B" w:rsidRPr="00ED3EE1" w:rsidTr="000644B0">
        <w:tc>
          <w:tcPr>
            <w:tcW w:w="959" w:type="dxa"/>
          </w:tcPr>
          <w:p w:rsidR="00BE164B" w:rsidRPr="00ED3EE1" w:rsidRDefault="00143066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BE164B" w:rsidRPr="00ED3EE1">
              <w:rPr>
                <w:rFonts w:eastAsia="Calibri"/>
                <w:sz w:val="24"/>
                <w:szCs w:val="24"/>
                <w:lang w:eastAsia="en-US"/>
              </w:rPr>
              <w:t xml:space="preserve">.1. </w:t>
            </w:r>
          </w:p>
        </w:tc>
        <w:tc>
          <w:tcPr>
            <w:tcW w:w="4955" w:type="dxa"/>
          </w:tcPr>
          <w:p w:rsidR="00BE164B" w:rsidRPr="00ED3EE1" w:rsidRDefault="00BE164B" w:rsidP="00FA245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 xml:space="preserve">Разработка  комплектов контрольных материалов для проведения мониторинговых исследований качества обучающихся в 8-х, 10-х классах ОО ЧАО по </w:t>
            </w:r>
            <w:r w:rsidR="00FA245A">
              <w:rPr>
                <w:rFonts w:eastAsia="Calibri"/>
                <w:sz w:val="24"/>
                <w:szCs w:val="24"/>
                <w:lang w:eastAsia="en-US"/>
              </w:rPr>
              <w:t>географии</w:t>
            </w:r>
          </w:p>
        </w:tc>
        <w:tc>
          <w:tcPr>
            <w:tcW w:w="2558" w:type="dxa"/>
          </w:tcPr>
          <w:p w:rsidR="00BE164B" w:rsidRPr="00ED3EE1" w:rsidRDefault="00BE164B" w:rsidP="001B6BE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BE164B" w:rsidRPr="00ED3EE1" w:rsidRDefault="00BE164B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 xml:space="preserve">Формирование регионального банка учебно-методических материалов </w:t>
            </w:r>
          </w:p>
        </w:tc>
        <w:tc>
          <w:tcPr>
            <w:tcW w:w="2344" w:type="dxa"/>
          </w:tcPr>
          <w:p w:rsidR="00BE164B" w:rsidRPr="00ED3EE1" w:rsidRDefault="00FA245A" w:rsidP="00107595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Шаповалова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Л.В.</w:t>
            </w:r>
          </w:p>
        </w:tc>
      </w:tr>
      <w:tr w:rsidR="00BE164B" w:rsidRPr="00ED3EE1" w:rsidTr="000644B0">
        <w:tc>
          <w:tcPr>
            <w:tcW w:w="959" w:type="dxa"/>
          </w:tcPr>
          <w:p w:rsidR="00BE164B" w:rsidRPr="00ED3EE1" w:rsidRDefault="00143066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BE164B" w:rsidRPr="00ED3EE1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4955" w:type="dxa"/>
          </w:tcPr>
          <w:p w:rsidR="00BE164B" w:rsidRPr="00ED3EE1" w:rsidRDefault="00BE164B" w:rsidP="00FA245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 w:rsidRPr="00ED3EE1">
              <w:rPr>
                <w:rFonts w:eastAsia="Calibri"/>
                <w:sz w:val="24"/>
                <w:szCs w:val="24"/>
                <w:lang w:eastAsia="en-US"/>
              </w:rPr>
              <w:t>комплектов олимпиадных заданий муниципального этапа Всероссийской олимпиады школьников</w:t>
            </w:r>
            <w:proofErr w:type="gramEnd"/>
            <w:r w:rsidRPr="00ED3EE1">
              <w:rPr>
                <w:rFonts w:eastAsia="Calibri"/>
                <w:sz w:val="24"/>
                <w:szCs w:val="24"/>
                <w:lang w:eastAsia="en-US"/>
              </w:rPr>
              <w:t xml:space="preserve"> по </w:t>
            </w:r>
            <w:r w:rsidR="00FA245A">
              <w:rPr>
                <w:rFonts w:eastAsia="Calibri"/>
                <w:sz w:val="24"/>
                <w:szCs w:val="24"/>
                <w:lang w:eastAsia="en-US"/>
              </w:rPr>
              <w:t>географии</w:t>
            </w:r>
          </w:p>
        </w:tc>
        <w:tc>
          <w:tcPr>
            <w:tcW w:w="2558" w:type="dxa"/>
          </w:tcPr>
          <w:p w:rsidR="00BE164B" w:rsidRPr="00ED3EE1" w:rsidRDefault="00BE164B" w:rsidP="001B6BE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</w:tcPr>
          <w:p w:rsidR="00BE164B" w:rsidRPr="00ED3EE1" w:rsidRDefault="00BE164B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2344" w:type="dxa"/>
          </w:tcPr>
          <w:p w:rsidR="00BE164B" w:rsidRPr="00ED3EE1" w:rsidRDefault="00FA245A" w:rsidP="00107595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Шаповалова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Л.В.</w:t>
            </w:r>
          </w:p>
        </w:tc>
      </w:tr>
      <w:tr w:rsidR="00BE164B" w:rsidRPr="00ED3EE1" w:rsidTr="00C452CA">
        <w:tc>
          <w:tcPr>
            <w:tcW w:w="959" w:type="dxa"/>
            <w:shd w:val="clear" w:color="auto" w:fill="auto"/>
          </w:tcPr>
          <w:p w:rsidR="00BE164B" w:rsidRPr="00E77B1E" w:rsidRDefault="00143066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E77B1E" w:rsidRPr="00E77B1E">
              <w:rPr>
                <w:rFonts w:eastAsia="Calibr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4955" w:type="dxa"/>
            <w:shd w:val="clear" w:color="auto" w:fill="auto"/>
          </w:tcPr>
          <w:p w:rsidR="00BE164B" w:rsidRPr="00B26997" w:rsidRDefault="00BE164B" w:rsidP="00FA245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26997">
              <w:rPr>
                <w:rFonts w:eastAsia="Calibri"/>
                <w:sz w:val="24"/>
                <w:szCs w:val="24"/>
                <w:lang w:eastAsia="en-US"/>
              </w:rPr>
              <w:t xml:space="preserve">Выявление и распространение на региональном уровне передового педагогического опыта </w:t>
            </w:r>
            <w:r w:rsidR="00E77B1E" w:rsidRPr="00ED3EE1">
              <w:rPr>
                <w:rFonts w:eastAsia="Calibri"/>
                <w:sz w:val="24"/>
                <w:szCs w:val="24"/>
                <w:lang w:eastAsia="en-US"/>
              </w:rPr>
              <w:t xml:space="preserve">учителей </w:t>
            </w:r>
            <w:r w:rsidR="00FA245A">
              <w:rPr>
                <w:rFonts w:eastAsia="Calibri"/>
                <w:sz w:val="24"/>
                <w:szCs w:val="24"/>
                <w:lang w:eastAsia="en-US"/>
              </w:rPr>
              <w:t>географии</w:t>
            </w:r>
          </w:p>
        </w:tc>
        <w:tc>
          <w:tcPr>
            <w:tcW w:w="2558" w:type="dxa"/>
            <w:shd w:val="clear" w:color="auto" w:fill="auto"/>
          </w:tcPr>
          <w:p w:rsidR="00BE164B" w:rsidRPr="00B26997" w:rsidRDefault="00BE164B" w:rsidP="00E77B1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26997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969" w:type="dxa"/>
            <w:shd w:val="clear" w:color="auto" w:fill="auto"/>
          </w:tcPr>
          <w:p w:rsidR="00BE164B" w:rsidRPr="00B26997" w:rsidRDefault="00BE164B" w:rsidP="00B269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26997">
              <w:rPr>
                <w:rFonts w:eastAsia="Calibri"/>
                <w:sz w:val="24"/>
                <w:szCs w:val="24"/>
                <w:lang w:eastAsia="en-US"/>
              </w:rPr>
              <w:t>Размещение материалов на web-ресурсе РУМО</w:t>
            </w:r>
          </w:p>
        </w:tc>
        <w:tc>
          <w:tcPr>
            <w:tcW w:w="2344" w:type="dxa"/>
            <w:shd w:val="clear" w:color="auto" w:fill="auto"/>
          </w:tcPr>
          <w:p w:rsidR="00BE164B" w:rsidRPr="00B26997" w:rsidRDefault="00FA245A" w:rsidP="00B269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Шаповалова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Л.В.,</w:t>
            </w:r>
            <w:r w:rsidRPr="00ED3EE1">
              <w:rPr>
                <w:rFonts w:eastAsia="Calibri"/>
                <w:sz w:val="24"/>
                <w:szCs w:val="24"/>
                <w:lang w:eastAsia="en-US"/>
              </w:rPr>
              <w:t xml:space="preserve"> члены РУМО</w:t>
            </w:r>
          </w:p>
        </w:tc>
      </w:tr>
      <w:tr w:rsidR="00326AFA" w:rsidRPr="00ED3EE1" w:rsidTr="00C452CA">
        <w:tc>
          <w:tcPr>
            <w:tcW w:w="959" w:type="dxa"/>
            <w:shd w:val="clear" w:color="auto" w:fill="auto"/>
          </w:tcPr>
          <w:p w:rsidR="00326AFA" w:rsidRPr="002D06C1" w:rsidRDefault="00143066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326AFA" w:rsidRPr="002D06C1">
              <w:rPr>
                <w:rFonts w:eastAsia="Calibri"/>
                <w:sz w:val="24"/>
                <w:szCs w:val="24"/>
                <w:lang w:eastAsia="en-US"/>
              </w:rPr>
              <w:t>.4.</w:t>
            </w:r>
          </w:p>
        </w:tc>
        <w:tc>
          <w:tcPr>
            <w:tcW w:w="4955" w:type="dxa"/>
            <w:shd w:val="clear" w:color="auto" w:fill="auto"/>
          </w:tcPr>
          <w:p w:rsidR="00326AFA" w:rsidRPr="002F25B6" w:rsidRDefault="00326AFA" w:rsidP="00FA245A">
            <w:pPr>
              <w:pStyle w:val="a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25B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Разработка методических рекомендаций по подготовке к ГИА 202</w:t>
            </w:r>
            <w:r w:rsidR="002F25B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2F25B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</w:t>
            </w:r>
            <w:r w:rsidR="00FA24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географии</w:t>
            </w:r>
            <w:r w:rsidRPr="002F25B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выпускников образовательных организаций Чукотского автономного округа</w:t>
            </w:r>
            <w:r w:rsidR="00FA24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="00E31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F25B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освоивших программы </w:t>
            </w:r>
            <w:r w:rsidR="00FA24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основного общего и </w:t>
            </w:r>
            <w:r w:rsidRPr="002F25B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среднего общего образования, на основе  анализа типичных ошибок участников ЕГЭ 202</w:t>
            </w:r>
            <w:r w:rsidR="002F25B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2F25B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58" w:type="dxa"/>
            <w:shd w:val="clear" w:color="auto" w:fill="auto"/>
          </w:tcPr>
          <w:p w:rsidR="00326AFA" w:rsidRPr="002F25B6" w:rsidRDefault="00326AFA" w:rsidP="00E77B1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F25B6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="002D06C1">
              <w:rPr>
                <w:rFonts w:eastAsia="Calibri"/>
                <w:sz w:val="24"/>
                <w:szCs w:val="24"/>
                <w:lang w:eastAsia="en-US"/>
              </w:rPr>
              <w:t>оябрь-декабрь 2021</w:t>
            </w:r>
            <w:r w:rsidR="005D172E" w:rsidRPr="002F25B6">
              <w:rPr>
                <w:rFonts w:eastAsia="Calibri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3969" w:type="dxa"/>
            <w:shd w:val="clear" w:color="auto" w:fill="auto"/>
          </w:tcPr>
          <w:p w:rsidR="00326AFA" w:rsidRPr="002F25B6" w:rsidRDefault="00326AFA" w:rsidP="00326AFA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25B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</w:t>
            </w:r>
            <w:r w:rsidR="001A33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 и </w:t>
            </w:r>
            <w:r w:rsidR="009C0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размещение</w:t>
            </w:r>
            <w:r w:rsidR="002D06C1" w:rsidRPr="00B2699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D06C1" w:rsidRPr="002D06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web-ресурсе РУМО</w:t>
            </w:r>
            <w:r w:rsidR="009C0C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A33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методических рекомендаций </w:t>
            </w:r>
          </w:p>
          <w:p w:rsidR="00326AFA" w:rsidRPr="002F25B6" w:rsidRDefault="00326AFA" w:rsidP="00B269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44" w:type="dxa"/>
            <w:shd w:val="clear" w:color="auto" w:fill="auto"/>
          </w:tcPr>
          <w:p w:rsidR="00326AFA" w:rsidRPr="002D06C1" w:rsidRDefault="00FA245A" w:rsidP="00B269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Шаповалова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Л.В.</w:t>
            </w:r>
          </w:p>
        </w:tc>
      </w:tr>
      <w:tr w:rsidR="00BE164B" w:rsidRPr="00ED3EE1" w:rsidTr="00EF5A51">
        <w:tc>
          <w:tcPr>
            <w:tcW w:w="14785" w:type="dxa"/>
            <w:gridSpan w:val="5"/>
          </w:tcPr>
          <w:p w:rsidR="00BE164B" w:rsidRPr="00143066" w:rsidRDefault="00143066" w:rsidP="00D17336">
            <w:pPr>
              <w:pStyle w:val="a4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</w:t>
            </w:r>
            <w:r w:rsidR="00BE164B" w:rsidRPr="00143066">
              <w:rPr>
                <w:rFonts w:eastAsia="Calibri"/>
                <w:b/>
                <w:sz w:val="24"/>
                <w:szCs w:val="24"/>
                <w:lang w:eastAsia="en-US"/>
              </w:rPr>
              <w:t>. Рецензирование учебно-методических материалов</w:t>
            </w:r>
          </w:p>
        </w:tc>
      </w:tr>
      <w:tr w:rsidR="00BE164B" w:rsidRPr="00ED3EE1" w:rsidTr="000644B0">
        <w:tc>
          <w:tcPr>
            <w:tcW w:w="959" w:type="dxa"/>
          </w:tcPr>
          <w:p w:rsidR="00BE164B" w:rsidRPr="00ED3EE1" w:rsidRDefault="00143066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BE164B" w:rsidRPr="00ED3EE1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4955" w:type="dxa"/>
          </w:tcPr>
          <w:p w:rsidR="00BE164B" w:rsidRPr="00ED3EE1" w:rsidRDefault="00BE164B" w:rsidP="00C9445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 xml:space="preserve">Рецензирование учебно-методических материалов, разработанных учителями </w:t>
            </w:r>
            <w:r w:rsidR="00C94451">
              <w:rPr>
                <w:rFonts w:eastAsia="Calibri"/>
                <w:sz w:val="24"/>
                <w:szCs w:val="24"/>
                <w:lang w:eastAsia="en-US"/>
              </w:rPr>
              <w:t>географии</w:t>
            </w:r>
          </w:p>
        </w:tc>
        <w:tc>
          <w:tcPr>
            <w:tcW w:w="2558" w:type="dxa"/>
          </w:tcPr>
          <w:p w:rsidR="00BE164B" w:rsidRPr="00ED3EE1" w:rsidRDefault="00BE164B" w:rsidP="000431D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D3EE1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969" w:type="dxa"/>
          </w:tcPr>
          <w:p w:rsidR="00BE164B" w:rsidRPr="00ED3EE1" w:rsidRDefault="00BE164B" w:rsidP="000431D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Оформление рецензий на предоставленные учебно-методические материалы</w:t>
            </w:r>
          </w:p>
        </w:tc>
        <w:tc>
          <w:tcPr>
            <w:tcW w:w="2344" w:type="dxa"/>
          </w:tcPr>
          <w:p w:rsidR="00BE164B" w:rsidRPr="00ED3EE1" w:rsidRDefault="00C94451" w:rsidP="00BB476B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Шаповалова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Л.В.</w:t>
            </w:r>
          </w:p>
        </w:tc>
      </w:tr>
    </w:tbl>
    <w:p w:rsidR="0036328B" w:rsidRDefault="0036328B"/>
    <w:p w:rsidR="00143066" w:rsidRDefault="00143066"/>
    <w:p w:rsidR="00143066" w:rsidRDefault="00143066" w:rsidP="00AF78DB">
      <w:pPr>
        <w:jc w:val="right"/>
      </w:pPr>
      <w:r>
        <w:t xml:space="preserve">Руководитель секции _________________________ </w:t>
      </w:r>
      <w:proofErr w:type="spellStart"/>
      <w:r>
        <w:t>Шаповалова</w:t>
      </w:r>
      <w:proofErr w:type="spellEnd"/>
      <w:r>
        <w:t xml:space="preserve"> Л.В.</w:t>
      </w:r>
    </w:p>
    <w:sectPr w:rsidR="00143066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savePreviewPicture/>
  <w:compat/>
  <w:rsids>
    <w:rsidRoot w:val="00FA5503"/>
    <w:rsid w:val="0000481E"/>
    <w:rsid w:val="000133D8"/>
    <w:rsid w:val="000431D3"/>
    <w:rsid w:val="00045AEC"/>
    <w:rsid w:val="0005269F"/>
    <w:rsid w:val="000538DB"/>
    <w:rsid w:val="000644B0"/>
    <w:rsid w:val="0006501B"/>
    <w:rsid w:val="00081BC3"/>
    <w:rsid w:val="00087A9C"/>
    <w:rsid w:val="000D0488"/>
    <w:rsid w:val="000F6A06"/>
    <w:rsid w:val="00107B4F"/>
    <w:rsid w:val="00111EF4"/>
    <w:rsid w:val="00117141"/>
    <w:rsid w:val="00143066"/>
    <w:rsid w:val="00156818"/>
    <w:rsid w:val="001762C4"/>
    <w:rsid w:val="001A33B5"/>
    <w:rsid w:val="001A47AC"/>
    <w:rsid w:val="001B6BE7"/>
    <w:rsid w:val="00211828"/>
    <w:rsid w:val="00257DA5"/>
    <w:rsid w:val="002626CA"/>
    <w:rsid w:val="002A3247"/>
    <w:rsid w:val="002A75D5"/>
    <w:rsid w:val="002D06C1"/>
    <w:rsid w:val="002D28DC"/>
    <w:rsid w:val="002F25B6"/>
    <w:rsid w:val="00313332"/>
    <w:rsid w:val="00316A98"/>
    <w:rsid w:val="00326AFA"/>
    <w:rsid w:val="00344683"/>
    <w:rsid w:val="0036328B"/>
    <w:rsid w:val="0037381F"/>
    <w:rsid w:val="00375E7F"/>
    <w:rsid w:val="00387A27"/>
    <w:rsid w:val="003A2A78"/>
    <w:rsid w:val="003E6F97"/>
    <w:rsid w:val="003F42F5"/>
    <w:rsid w:val="003F7C7B"/>
    <w:rsid w:val="00511103"/>
    <w:rsid w:val="005433A8"/>
    <w:rsid w:val="00551AEF"/>
    <w:rsid w:val="00555075"/>
    <w:rsid w:val="005A09DC"/>
    <w:rsid w:val="005D172E"/>
    <w:rsid w:val="005D21CC"/>
    <w:rsid w:val="006365E9"/>
    <w:rsid w:val="00666BE8"/>
    <w:rsid w:val="0067460A"/>
    <w:rsid w:val="006E1F0F"/>
    <w:rsid w:val="006F59E6"/>
    <w:rsid w:val="00735958"/>
    <w:rsid w:val="0074668F"/>
    <w:rsid w:val="00775712"/>
    <w:rsid w:val="007B2BD1"/>
    <w:rsid w:val="007D6683"/>
    <w:rsid w:val="008326E5"/>
    <w:rsid w:val="0087561A"/>
    <w:rsid w:val="008B3747"/>
    <w:rsid w:val="008E02AD"/>
    <w:rsid w:val="008E6BE6"/>
    <w:rsid w:val="00917788"/>
    <w:rsid w:val="009C0CAD"/>
    <w:rsid w:val="009D2DA3"/>
    <w:rsid w:val="009E00B3"/>
    <w:rsid w:val="009E0188"/>
    <w:rsid w:val="00A06543"/>
    <w:rsid w:val="00A1023D"/>
    <w:rsid w:val="00A32527"/>
    <w:rsid w:val="00A578A4"/>
    <w:rsid w:val="00A61CA6"/>
    <w:rsid w:val="00A72B1A"/>
    <w:rsid w:val="00A72DE0"/>
    <w:rsid w:val="00A8453D"/>
    <w:rsid w:val="00A95375"/>
    <w:rsid w:val="00AC34B4"/>
    <w:rsid w:val="00AC7016"/>
    <w:rsid w:val="00AF608D"/>
    <w:rsid w:val="00AF78DB"/>
    <w:rsid w:val="00B0018F"/>
    <w:rsid w:val="00B004AC"/>
    <w:rsid w:val="00B05F36"/>
    <w:rsid w:val="00B26997"/>
    <w:rsid w:val="00B33A97"/>
    <w:rsid w:val="00B7760F"/>
    <w:rsid w:val="00B9717A"/>
    <w:rsid w:val="00BB476B"/>
    <w:rsid w:val="00BD2A03"/>
    <w:rsid w:val="00BE164B"/>
    <w:rsid w:val="00BE525A"/>
    <w:rsid w:val="00BF2DD5"/>
    <w:rsid w:val="00BF2E6A"/>
    <w:rsid w:val="00C02C1E"/>
    <w:rsid w:val="00C22CD2"/>
    <w:rsid w:val="00C30FA0"/>
    <w:rsid w:val="00C452CA"/>
    <w:rsid w:val="00C77A36"/>
    <w:rsid w:val="00C81EF5"/>
    <w:rsid w:val="00C831BA"/>
    <w:rsid w:val="00C9189E"/>
    <w:rsid w:val="00C94451"/>
    <w:rsid w:val="00CB4C66"/>
    <w:rsid w:val="00CC6B51"/>
    <w:rsid w:val="00CE08AE"/>
    <w:rsid w:val="00D12FD9"/>
    <w:rsid w:val="00D17336"/>
    <w:rsid w:val="00D31BDE"/>
    <w:rsid w:val="00D631ED"/>
    <w:rsid w:val="00D83A3D"/>
    <w:rsid w:val="00D8415B"/>
    <w:rsid w:val="00DB7DBE"/>
    <w:rsid w:val="00DD40FA"/>
    <w:rsid w:val="00DE2762"/>
    <w:rsid w:val="00DF0FFC"/>
    <w:rsid w:val="00E23D4B"/>
    <w:rsid w:val="00E31183"/>
    <w:rsid w:val="00E77B1E"/>
    <w:rsid w:val="00E97209"/>
    <w:rsid w:val="00EC7DB0"/>
    <w:rsid w:val="00ED3EE1"/>
    <w:rsid w:val="00EF2966"/>
    <w:rsid w:val="00EF7F95"/>
    <w:rsid w:val="00F10135"/>
    <w:rsid w:val="00F2228E"/>
    <w:rsid w:val="00F35202"/>
    <w:rsid w:val="00F713CA"/>
    <w:rsid w:val="00F75111"/>
    <w:rsid w:val="00FA245A"/>
    <w:rsid w:val="00FA5503"/>
    <w:rsid w:val="00FD6FC7"/>
    <w:rsid w:val="00FE44E0"/>
    <w:rsid w:val="00FF7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styleId="a5">
    <w:name w:val="No Spacing"/>
    <w:uiPriority w:val="1"/>
    <w:qFormat/>
    <w:rsid w:val="00F75111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Другое_"/>
    <w:basedOn w:val="a0"/>
    <w:link w:val="a7"/>
    <w:rsid w:val="00FA245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Другое"/>
    <w:basedOn w:val="a"/>
    <w:link w:val="a6"/>
    <w:rsid w:val="00FA245A"/>
    <w:pPr>
      <w:widowControl w:val="0"/>
      <w:shd w:val="clear" w:color="auto" w:fill="FFFFFF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E02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02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5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80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4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0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2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9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24</cp:revision>
  <cp:lastPrinted>2020-04-28T20:08:00Z</cp:lastPrinted>
  <dcterms:created xsi:type="dcterms:W3CDTF">2020-04-15T22:44:00Z</dcterms:created>
  <dcterms:modified xsi:type="dcterms:W3CDTF">2021-06-24T05:23:00Z</dcterms:modified>
</cp:coreProperties>
</file>